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eastAsia="黑体"/>
          <w:spacing w:val="-11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中国生态文明研究与促进会2019年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</w:rPr>
        <w:t>招聘报名登记表</w:t>
      </w:r>
    </w:p>
    <w:tbl>
      <w:tblPr>
        <w:tblStyle w:val="3"/>
        <w:tblpPr w:leftFromText="180" w:rightFromText="180" w:vertAnchor="page" w:horzAnchor="margin" w:tblpXSpec="center" w:tblpY="3001"/>
        <w:tblW w:w="907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071"/>
        <w:gridCol w:w="4"/>
        <w:gridCol w:w="1207"/>
        <w:gridCol w:w="346"/>
        <w:gridCol w:w="779"/>
        <w:gridCol w:w="1698"/>
        <w:gridCol w:w="571"/>
        <w:gridCol w:w="633"/>
        <w:gridCol w:w="1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41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46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1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69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7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77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个人评价</w:t>
            </w:r>
          </w:p>
        </w:tc>
        <w:tc>
          <w:tcPr>
            <w:tcW w:w="77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及重要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0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4BF8"/>
    <w:rsid w:val="0D9D4BF8"/>
    <w:rsid w:val="46B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2019-10-22T06:13:00Z</dcterms:created>
  <dc:creator>吕玉濮</dc:creator>
  <cp:lastModifiedBy>吕玉濮</cp:lastModifiedBy>
  <dcterms:modified xsi:type="dcterms:W3CDTF">2019-10-22T06:13:47Z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